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6" w:line="360" w:lineRule="auto"/>
        <w:ind w:left="875"/>
        <w:jc w:val="center"/>
        <w:rPr>
          <w:rFonts w:ascii="仿宋" w:hAnsi="仿宋" w:eastAsia="仿宋"/>
          <w:b/>
          <w:bCs/>
          <w:sz w:val="52"/>
          <w:szCs w:val="52"/>
        </w:rPr>
      </w:pPr>
      <w:r>
        <w:rPr>
          <w:rFonts w:hint="eastAsia" w:ascii="仿宋" w:hAnsi="仿宋" w:eastAsia="仿宋"/>
          <w:b/>
          <w:bCs/>
          <w:spacing w:val="45"/>
          <w:sz w:val="52"/>
          <w:szCs w:val="52"/>
        </w:rPr>
        <w:t>第一课我国的基本经济制度</w:t>
      </w:r>
      <w:bookmarkStart w:id="0" w:name="_GoBack"/>
      <w:r>
        <w:rPr>
          <w:rFonts w:hint="eastAsia" w:ascii="仿宋" w:hAnsi="仿宋" w:eastAsia="仿宋"/>
          <w:b/>
          <w:bCs/>
          <w:spacing w:val="13"/>
          <w:sz w:val="52"/>
          <w:szCs w:val="52"/>
        </w:rPr>
        <w:t>1.1公有制为主体多种所有制经济共同发展</w:t>
      </w:r>
      <w:bookmarkEnd w:id="0"/>
    </w:p>
    <w:p>
      <w:pPr>
        <w:spacing w:line="360" w:lineRule="auto"/>
        <w:rPr>
          <w:rFonts w:eastAsia="仿宋"/>
          <w:sz w:val="32"/>
        </w:rPr>
      </w:pPr>
      <w:r>
        <w:rPr>
          <w:rFonts w:hint="eastAsia" w:ascii="宋体" w:hAnsi="宋体" w:eastAsia="仿宋"/>
          <w:b/>
          <w:bCs/>
          <w:spacing w:val="-7"/>
          <w:sz w:val="32"/>
          <w:szCs w:val="28"/>
        </w:rPr>
        <w:t>【教学目标】</w:t>
      </w:r>
    </w:p>
    <w:p>
      <w:pPr>
        <w:spacing w:line="360" w:lineRule="auto"/>
        <w:rPr>
          <w:rFonts w:ascii="宋体" w:hAnsi="宋体" w:eastAsia="仿宋"/>
          <w:b/>
          <w:bCs/>
          <w:spacing w:val="-17"/>
          <w:sz w:val="32"/>
          <w:szCs w:val="28"/>
        </w:rPr>
      </w:pPr>
      <w:r>
        <w:rPr>
          <w:rFonts w:hint="eastAsia" w:ascii="宋体" w:hAnsi="宋体" w:eastAsia="仿宋"/>
          <w:b/>
          <w:bCs/>
          <w:spacing w:val="-17"/>
          <w:sz w:val="32"/>
          <w:szCs w:val="28"/>
        </w:rPr>
        <w:t>必备知识：</w:t>
      </w:r>
    </w:p>
    <w:p>
      <w:pPr>
        <w:spacing w:line="360" w:lineRule="auto"/>
        <w:rPr>
          <w:rFonts w:eastAsia="仿宋"/>
          <w:sz w:val="32"/>
        </w:rPr>
      </w:pPr>
      <w:r>
        <w:rPr>
          <w:rFonts w:hint="eastAsia" w:ascii="宋体" w:hAnsi="宋体" w:eastAsia="仿宋"/>
          <w:spacing w:val="-17"/>
          <w:sz w:val="32"/>
          <w:szCs w:val="28"/>
        </w:rPr>
        <w:t>公有制的主体地位及其体现；多种所有制</w:t>
      </w:r>
      <w:r>
        <w:rPr>
          <w:rFonts w:hint="eastAsia" w:ascii="宋体" w:hAnsi="宋体" w:eastAsia="仿宋"/>
          <w:spacing w:val="-18"/>
          <w:sz w:val="32"/>
          <w:szCs w:val="28"/>
        </w:rPr>
        <w:t>经济共同发展。</w:t>
      </w:r>
    </w:p>
    <w:p>
      <w:pPr>
        <w:spacing w:line="360" w:lineRule="auto"/>
        <w:rPr>
          <w:rFonts w:ascii="宋体" w:hAnsi="宋体" w:eastAsia="仿宋"/>
          <w:spacing w:val="21"/>
          <w:sz w:val="32"/>
          <w:szCs w:val="28"/>
        </w:rPr>
      </w:pPr>
      <w:r>
        <w:rPr>
          <w:rFonts w:hint="eastAsia" w:ascii="宋体" w:hAnsi="宋体" w:eastAsia="仿宋"/>
          <w:b/>
          <w:bCs/>
          <w:spacing w:val="-11"/>
          <w:sz w:val="32"/>
          <w:szCs w:val="28"/>
        </w:rPr>
        <w:t>关键能力：</w:t>
      </w:r>
      <w:r>
        <w:rPr>
          <w:rFonts w:hint="eastAsia" w:ascii="宋体" w:hAnsi="宋体" w:eastAsia="仿宋"/>
          <w:spacing w:val="21"/>
          <w:sz w:val="32"/>
          <w:szCs w:val="28"/>
        </w:rPr>
        <w:t xml:space="preserve">  </w:t>
      </w:r>
    </w:p>
    <w:p>
      <w:pPr>
        <w:spacing w:line="360" w:lineRule="auto"/>
        <w:rPr>
          <w:rFonts w:eastAsia="仿宋"/>
          <w:sz w:val="32"/>
        </w:rPr>
      </w:pPr>
      <w:r>
        <w:rPr>
          <w:rFonts w:hint="eastAsia" w:ascii="宋体" w:hAnsi="宋体" w:eastAsia="仿宋"/>
          <w:spacing w:val="-11"/>
          <w:sz w:val="32"/>
          <w:szCs w:val="28"/>
        </w:rPr>
        <w:t>理解坚持公有制为主体地位的原因与公有制主体地位的体现，增强对中国特色社</w:t>
      </w:r>
      <w:r>
        <w:rPr>
          <w:rFonts w:hint="eastAsia" w:ascii="宋体" w:hAnsi="宋体" w:eastAsia="仿宋"/>
          <w:spacing w:val="-6"/>
          <w:sz w:val="32"/>
          <w:szCs w:val="28"/>
        </w:rPr>
        <w:t>会主义道路的认同；理解我国坚持多种所有制经济共同发展的原因及意义，增强对中国特色</w:t>
      </w:r>
      <w:r>
        <w:rPr>
          <w:rFonts w:hint="eastAsia" w:ascii="宋体" w:hAnsi="宋体" w:eastAsia="仿宋"/>
          <w:spacing w:val="-11"/>
          <w:sz w:val="32"/>
          <w:szCs w:val="28"/>
        </w:rPr>
        <w:t>社会主义制度的信任。</w:t>
      </w:r>
    </w:p>
    <w:p>
      <w:pPr>
        <w:spacing w:line="360" w:lineRule="auto"/>
        <w:rPr>
          <w:rFonts w:eastAsia="仿宋"/>
          <w:sz w:val="32"/>
        </w:rPr>
      </w:pPr>
      <w:r>
        <w:rPr>
          <w:rFonts w:hint="eastAsia" w:ascii="宋体" w:hAnsi="宋体" w:eastAsia="仿宋"/>
          <w:b/>
          <w:bCs/>
          <w:spacing w:val="-3"/>
          <w:sz w:val="32"/>
          <w:szCs w:val="28"/>
        </w:rPr>
        <w:t>【核心素养】</w:t>
      </w:r>
    </w:p>
    <w:p>
      <w:pPr>
        <w:spacing w:line="360" w:lineRule="auto"/>
        <w:rPr>
          <w:rFonts w:eastAsia="仿宋"/>
          <w:sz w:val="32"/>
        </w:rPr>
      </w:pPr>
      <w:r>
        <w:rPr>
          <w:rFonts w:hint="eastAsia" w:ascii="宋体" w:hAnsi="宋体" w:eastAsia="仿宋"/>
          <w:b/>
          <w:bCs/>
          <w:spacing w:val="-16"/>
          <w:sz w:val="32"/>
          <w:szCs w:val="28"/>
        </w:rPr>
        <w:t>1.政治认同：</w:t>
      </w:r>
      <w:r>
        <w:rPr>
          <w:rFonts w:hint="eastAsia" w:ascii="宋体" w:hAnsi="宋体" w:eastAsia="仿宋"/>
          <w:spacing w:val="-16"/>
          <w:sz w:val="32"/>
          <w:szCs w:val="28"/>
        </w:rPr>
        <w:t>增强对我国基本经济制度的认</w:t>
      </w:r>
      <w:r>
        <w:rPr>
          <w:rFonts w:hint="eastAsia" w:ascii="宋体" w:hAnsi="宋体" w:eastAsia="仿宋"/>
          <w:spacing w:val="-17"/>
          <w:sz w:val="32"/>
          <w:szCs w:val="28"/>
        </w:rPr>
        <w:t>同。</w:t>
      </w:r>
    </w:p>
    <w:p>
      <w:pPr>
        <w:spacing w:line="360" w:lineRule="auto"/>
        <w:rPr>
          <w:rFonts w:eastAsia="仿宋"/>
          <w:sz w:val="32"/>
        </w:rPr>
      </w:pPr>
      <w:r>
        <w:rPr>
          <w:rFonts w:hint="eastAsia" w:ascii="宋体" w:hAnsi="宋体" w:eastAsia="仿宋"/>
          <w:b/>
          <w:bCs/>
          <w:spacing w:val="-14"/>
          <w:sz w:val="32"/>
          <w:szCs w:val="28"/>
        </w:rPr>
        <w:t>2.科学精神：</w:t>
      </w:r>
      <w:r>
        <w:rPr>
          <w:rFonts w:hint="eastAsia" w:ascii="宋体" w:hAnsi="宋体" w:eastAsia="仿宋"/>
          <w:spacing w:val="-14"/>
          <w:sz w:val="32"/>
          <w:szCs w:val="28"/>
        </w:rPr>
        <w:t>正确看待各种所有制经济的地位、作用及相互关系</w:t>
      </w:r>
      <w:r>
        <w:rPr>
          <w:rFonts w:hint="eastAsia" w:ascii="宋体" w:hAnsi="宋体" w:eastAsia="仿宋"/>
          <w:b/>
          <w:bCs/>
          <w:spacing w:val="-10"/>
          <w:position w:val="26"/>
          <w:sz w:val="32"/>
          <w:szCs w:val="28"/>
        </w:rPr>
        <w:t>3.公共参与：</w:t>
      </w:r>
      <w:r>
        <w:rPr>
          <w:rFonts w:hint="eastAsia" w:ascii="宋体" w:hAnsi="宋体" w:eastAsia="仿宋"/>
          <w:spacing w:val="-10"/>
          <w:position w:val="26"/>
          <w:sz w:val="32"/>
          <w:szCs w:val="28"/>
        </w:rPr>
        <w:t>通过走访调查，认识发展非公有制经济的意义，积极参与创业、创新。</w:t>
      </w:r>
    </w:p>
    <w:p>
      <w:pPr>
        <w:spacing w:line="360" w:lineRule="auto"/>
        <w:rPr>
          <w:rFonts w:eastAsia="仿宋"/>
          <w:sz w:val="32"/>
        </w:rPr>
      </w:pPr>
      <w:r>
        <w:rPr>
          <w:rFonts w:hint="eastAsia" w:ascii="宋体" w:hAnsi="宋体" w:eastAsia="仿宋"/>
          <w:b/>
          <w:bCs/>
          <w:spacing w:val="-3"/>
          <w:sz w:val="32"/>
          <w:szCs w:val="28"/>
        </w:rPr>
        <w:t>【教学重难点】</w:t>
      </w:r>
    </w:p>
    <w:p>
      <w:pPr>
        <w:spacing w:line="360" w:lineRule="auto"/>
        <w:rPr>
          <w:rFonts w:eastAsia="仿宋"/>
          <w:sz w:val="32"/>
        </w:rPr>
      </w:pPr>
      <w:r>
        <w:rPr>
          <w:rFonts w:hint="eastAsia" w:ascii="宋体" w:hAnsi="宋体" w:eastAsia="仿宋"/>
          <w:b/>
          <w:bCs/>
          <w:spacing w:val="-9"/>
          <w:sz w:val="32"/>
          <w:szCs w:val="28"/>
        </w:rPr>
        <w:t>1.教学重点：</w:t>
      </w:r>
      <w:r>
        <w:rPr>
          <w:rFonts w:hint="eastAsia" w:ascii="宋体" w:hAnsi="宋体" w:eastAsia="仿宋"/>
          <w:spacing w:val="-9"/>
          <w:sz w:val="32"/>
          <w:szCs w:val="28"/>
        </w:rPr>
        <w:t>公有制的主体地位与国有经济的主体作用</w:t>
      </w:r>
      <w:r>
        <w:rPr>
          <w:rFonts w:hint="eastAsia" w:ascii="宋体" w:hAnsi="宋体" w:eastAsia="仿宋"/>
          <w:spacing w:val="-10"/>
          <w:sz w:val="32"/>
          <w:szCs w:val="28"/>
        </w:rPr>
        <w:t>；非公有制经济的地位和作用。</w:t>
      </w:r>
    </w:p>
    <w:p>
      <w:pPr>
        <w:spacing w:line="360" w:lineRule="auto"/>
        <w:rPr>
          <w:rFonts w:eastAsia="仿宋"/>
          <w:sz w:val="32"/>
        </w:rPr>
      </w:pPr>
      <w:r>
        <w:rPr>
          <w:rFonts w:hint="eastAsia" w:eastAsia="仿宋"/>
          <w:b/>
          <w:bCs/>
          <w:sz w:val="32"/>
        </w:rPr>
        <w:t>2.教学难点：</w:t>
      </w:r>
      <w:r>
        <w:rPr>
          <w:rFonts w:hint="eastAsia" w:eastAsia="仿宋"/>
          <w:sz w:val="32"/>
        </w:rPr>
        <w:t>公有制主体地位的体现与国有经济的主导作用；公有制的实现形式。</w:t>
      </w:r>
    </w:p>
    <w:p>
      <w:pPr>
        <w:spacing w:line="360" w:lineRule="auto"/>
        <w:rPr>
          <w:rFonts w:eastAsia="仿宋"/>
          <w:sz w:val="32"/>
        </w:rPr>
      </w:pPr>
      <w:r>
        <w:rPr>
          <w:rFonts w:hint="eastAsia" w:eastAsia="仿宋"/>
          <w:b/>
          <w:bCs/>
          <w:sz w:val="32"/>
        </w:rPr>
        <w:t>【课前准备】</w:t>
      </w:r>
    </w:p>
    <w:p>
      <w:pPr>
        <w:spacing w:line="360" w:lineRule="auto"/>
        <w:rPr>
          <w:rFonts w:eastAsia="仿宋"/>
          <w:sz w:val="32"/>
        </w:rPr>
      </w:pPr>
      <w:r>
        <w:rPr>
          <w:rFonts w:eastAsia="仿宋"/>
          <w:sz w:val="32"/>
        </w:rPr>
        <w:t xml:space="preserve"> </w:t>
      </w:r>
      <w:r>
        <w:rPr>
          <w:rFonts w:hint="eastAsia" w:eastAsia="仿宋"/>
          <w:sz w:val="32"/>
        </w:rPr>
        <w:t>教具：黑板、粉笔、多媒体</w:t>
      </w:r>
    </w:p>
    <w:p>
      <w:pPr>
        <w:spacing w:line="360" w:lineRule="auto"/>
        <w:rPr>
          <w:rFonts w:eastAsia="仿宋"/>
          <w:sz w:val="32"/>
        </w:rPr>
      </w:pPr>
      <w:r>
        <w:rPr>
          <w:rFonts w:hint="eastAsia" w:eastAsia="仿宋"/>
          <w:b/>
          <w:bCs/>
          <w:sz w:val="32"/>
        </w:rPr>
        <w:t>【教学过程】</w:t>
      </w:r>
    </w:p>
    <w:p>
      <w:pPr>
        <w:spacing w:line="360" w:lineRule="auto"/>
        <w:rPr>
          <w:rFonts w:eastAsia="仿宋"/>
          <w:sz w:val="32"/>
        </w:rPr>
      </w:pPr>
      <w:r>
        <w:rPr>
          <w:rFonts w:hint="eastAsia" w:eastAsia="仿宋"/>
          <w:b/>
          <w:bCs/>
          <w:sz w:val="32"/>
        </w:rPr>
        <w:t>1、导入新课</w:t>
      </w:r>
    </w:p>
    <w:p>
      <w:pPr>
        <w:spacing w:line="360" w:lineRule="auto"/>
        <w:rPr>
          <w:rFonts w:eastAsia="仿宋"/>
          <w:sz w:val="32"/>
        </w:rPr>
      </w:pPr>
      <w:r>
        <w:rPr>
          <w:rFonts w:hint="eastAsia" w:eastAsia="仿宋"/>
          <w:sz w:val="32"/>
        </w:rPr>
        <w:t>改革开放以来，中国经济能够始终保持快速增长， 一个重要原因就是确立了符合国情的社会主义基本经济制度，并在实践中不断发展和完善。习近平总书记曾指出：“我们党在坚持基本经济制度上的观点是明确的、一贯的，从来没有动摇”“我国基本经济制度写入了宪法、党章，这是不会变的，也是不能变的”。</w:t>
      </w:r>
    </w:p>
    <w:p>
      <w:pPr>
        <w:spacing w:line="360" w:lineRule="auto"/>
        <w:rPr>
          <w:rFonts w:eastAsia="仿宋"/>
          <w:sz w:val="32"/>
        </w:rPr>
      </w:pPr>
      <w:r>
        <w:rPr>
          <w:rFonts w:hint="eastAsia" w:eastAsia="仿宋"/>
          <w:sz w:val="32"/>
        </w:rPr>
        <w:t>我国的基本经济制度包含哪些经济成分?在国民经济中的地位如何?让我们一起走进今天的课堂。</w:t>
      </w:r>
    </w:p>
    <w:p>
      <w:pPr>
        <w:spacing w:line="360" w:lineRule="auto"/>
        <w:rPr>
          <w:rFonts w:eastAsia="仿宋"/>
          <w:sz w:val="32"/>
        </w:rPr>
      </w:pPr>
      <w:r>
        <w:rPr>
          <w:rFonts w:hint="eastAsia" w:eastAsia="仿宋"/>
          <w:b/>
          <w:bCs/>
          <w:sz w:val="32"/>
        </w:rPr>
        <w:t>2、新课讲授</w:t>
      </w:r>
    </w:p>
    <w:p>
      <w:pPr>
        <w:spacing w:line="360" w:lineRule="auto"/>
        <w:rPr>
          <w:rFonts w:eastAsia="仿宋"/>
          <w:sz w:val="32"/>
        </w:rPr>
      </w:pPr>
      <w:r>
        <w:rPr>
          <w:rFonts w:hint="eastAsia" w:eastAsia="仿宋"/>
          <w:sz w:val="32"/>
        </w:rPr>
        <w:t>(一)公有制为主体多种所有制经济共同发展</w:t>
      </w:r>
    </w:p>
    <w:p>
      <w:pPr>
        <w:spacing w:line="360" w:lineRule="auto"/>
        <w:rPr>
          <w:rFonts w:eastAsia="仿宋"/>
          <w:sz w:val="32"/>
        </w:rPr>
      </w:pPr>
      <w:r>
        <w:rPr>
          <w:rFonts w:hint="eastAsia" w:eastAsia="仿宋"/>
          <w:sz w:val="32"/>
        </w:rPr>
        <w:t>探究一：人类要生存和发展，就要满足衣食住行等基本生活需要，就必须进行物质资料生产，物质资料生产离不开人的劳动和生产资料，劳动是物质财富为源泉，也是价值的唯一源泉，生产资料是创造物质，财富和价值的条件。</w:t>
      </w:r>
    </w:p>
    <w:p>
      <w:pPr>
        <w:spacing w:line="360" w:lineRule="auto"/>
        <w:rPr>
          <w:rFonts w:eastAsia="仿宋"/>
          <w:sz w:val="32"/>
        </w:rPr>
      </w:pPr>
      <w:r>
        <w:rPr>
          <w:rFonts w:hint="eastAsia" w:eastAsia="仿宋"/>
          <w:sz w:val="32"/>
        </w:rPr>
        <w:t>问题：什么是价值?</w:t>
      </w:r>
    </w:p>
    <w:p>
      <w:pPr>
        <w:spacing w:line="360" w:lineRule="auto"/>
        <w:rPr>
          <w:rFonts w:eastAsia="仿宋"/>
          <w:sz w:val="32"/>
        </w:rPr>
      </w:pPr>
      <w:r>
        <w:rPr>
          <w:rFonts w:hint="eastAsia" w:eastAsia="仿宋"/>
          <w:sz w:val="32"/>
        </w:rPr>
        <w:t>学生：思考讨论</w:t>
      </w:r>
    </w:p>
    <w:p>
      <w:pPr>
        <w:spacing w:line="360" w:lineRule="auto"/>
        <w:rPr>
          <w:rFonts w:eastAsia="仿宋"/>
          <w:sz w:val="32"/>
        </w:rPr>
      </w:pPr>
      <w:r>
        <w:rPr>
          <w:rFonts w:hint="eastAsia" w:eastAsia="仿宋"/>
          <w:sz w:val="32"/>
        </w:rPr>
        <w:t>教师总结：凝结在商品中无差别的人类劳动。</w:t>
      </w:r>
    </w:p>
    <w:p>
      <w:pPr>
        <w:spacing w:line="360" w:lineRule="auto"/>
        <w:rPr>
          <w:rFonts w:eastAsia="仿宋"/>
          <w:sz w:val="32"/>
        </w:rPr>
      </w:pPr>
      <w:r>
        <w:rPr>
          <w:rFonts w:hint="eastAsia" w:eastAsia="仿宋"/>
          <w:sz w:val="32"/>
        </w:rPr>
        <w:t>问题：那么什么是物质资料的生产呢?</w:t>
      </w:r>
    </w:p>
    <w:p>
      <w:pPr>
        <w:spacing w:line="360" w:lineRule="auto"/>
        <w:rPr>
          <w:rFonts w:eastAsia="仿宋"/>
          <w:sz w:val="32"/>
        </w:rPr>
      </w:pPr>
      <w:r>
        <w:rPr>
          <w:rFonts w:hint="eastAsia" w:eastAsia="仿宋"/>
          <w:sz w:val="32"/>
        </w:rPr>
        <w:t>学生；讨论回答</w:t>
      </w:r>
    </w:p>
    <w:p>
      <w:pPr>
        <w:spacing w:line="360" w:lineRule="auto"/>
        <w:rPr>
          <w:rFonts w:eastAsia="仿宋"/>
          <w:sz w:val="32"/>
        </w:rPr>
      </w:pPr>
      <w:r>
        <w:rPr>
          <w:rFonts w:hint="eastAsia" w:eastAsia="仿宋"/>
          <w:sz w:val="32"/>
        </w:rPr>
        <w:t>教师总结：物质资料生产是指人类通过自身的劳动，征服自然、改造自然将自然界原有的自然物质改变成适合人类需要的物质财富的活动。</w:t>
      </w:r>
    </w:p>
    <w:p>
      <w:pPr>
        <w:spacing w:line="360" w:lineRule="auto"/>
        <w:rPr>
          <w:rFonts w:eastAsia="仿宋"/>
          <w:sz w:val="32"/>
        </w:rPr>
      </w:pPr>
      <w:r>
        <w:rPr>
          <w:rFonts w:hint="eastAsia" w:eastAsia="仿宋"/>
          <w:sz w:val="32"/>
        </w:rPr>
        <w:t>教师讲授：物质资料生产是人类生存发展的基础。劳动是物质财富的源泉，也是价值的唯一源泉，生产资料是创造物质，财富和价值的条件。那我们继续来了解什么是生产力和生产关系。生产力是具有劳动能力的人和生产资料相结合而形成的改造自然的能力，包括劳动者、劳动资料和劳动对象三个本要素。生产关系指人们在物质资料生产过程中结成的人与人之间的社会关系.具体包括生产资料所有制、产品的分配方式以及人们在生产中的地位和相互关</w:t>
      </w:r>
    </w:p>
    <w:p>
      <w:pPr>
        <w:spacing w:line="360" w:lineRule="auto"/>
        <w:rPr>
          <w:rFonts w:eastAsia="仿宋"/>
          <w:sz w:val="32"/>
        </w:rPr>
      </w:pPr>
      <w:r>
        <w:rPr>
          <w:rFonts w:hint="eastAsia" w:eastAsia="仿宋"/>
          <w:sz w:val="32"/>
        </w:rPr>
        <w:t>系。其中，生产资料所有制关系在生产关系中起着决定性作用，是生产关系的核心，是经济制度的基础。占支配地位的生产资料所有制决定着一个社会的基本性质和发展方向。</w:t>
      </w:r>
    </w:p>
    <w:p>
      <w:pPr>
        <w:spacing w:line="360" w:lineRule="auto"/>
        <w:rPr>
          <w:rFonts w:eastAsia="仿宋"/>
          <w:sz w:val="32"/>
        </w:rPr>
      </w:pPr>
      <w:r>
        <w:rPr>
          <w:rFonts w:hint="eastAsia" w:eastAsia="仿宋"/>
          <w:sz w:val="32"/>
        </w:rPr>
        <w:t>过渡：我国的基本经济制度到底是什么呢?</w:t>
      </w:r>
    </w:p>
    <w:p>
      <w:pPr>
        <w:spacing w:line="360" w:lineRule="auto"/>
        <w:rPr>
          <w:rFonts w:eastAsia="仿宋"/>
          <w:sz w:val="32"/>
        </w:rPr>
      </w:pPr>
      <w:r>
        <w:rPr>
          <w:rFonts w:hint="eastAsia" w:eastAsia="仿宋"/>
          <w:sz w:val="32"/>
        </w:rPr>
        <w:t>学生：阅读第三页寻找答案</w:t>
      </w:r>
    </w:p>
    <w:p>
      <w:pPr>
        <w:spacing w:line="360" w:lineRule="auto"/>
        <w:rPr>
          <w:rFonts w:eastAsia="仿宋"/>
          <w:sz w:val="32"/>
        </w:rPr>
      </w:pPr>
      <w:r>
        <w:rPr>
          <w:rFonts w:hint="eastAsia" w:eastAsia="仿宋"/>
          <w:sz w:val="32"/>
        </w:rPr>
        <w:t>教师总结：公有制为主体、多种所有制经济共同发展</w:t>
      </w:r>
    </w:p>
    <w:p>
      <w:pPr>
        <w:spacing w:line="360" w:lineRule="auto"/>
        <w:rPr>
          <w:rFonts w:eastAsia="仿宋"/>
          <w:sz w:val="32"/>
        </w:rPr>
      </w:pPr>
      <w:r>
        <w:rPr>
          <w:rFonts w:hint="eastAsia" w:eastAsia="仿宋"/>
          <w:sz w:val="32"/>
        </w:rPr>
        <w:t>问题：我国为什么要实行这样的基本经济制度呢?</w:t>
      </w:r>
    </w:p>
    <w:p>
      <w:pPr>
        <w:spacing w:line="360" w:lineRule="auto"/>
        <w:rPr>
          <w:rFonts w:eastAsia="仿宋"/>
          <w:sz w:val="32"/>
        </w:rPr>
      </w:pPr>
      <w:r>
        <w:rPr>
          <w:rFonts w:hint="eastAsia" w:eastAsia="仿宋"/>
          <w:sz w:val="32"/>
        </w:rPr>
        <w:t>学生：思考回答</w:t>
      </w:r>
    </w:p>
    <w:p>
      <w:pPr>
        <w:spacing w:line="360" w:lineRule="auto"/>
        <w:rPr>
          <w:rFonts w:eastAsia="仿宋"/>
          <w:sz w:val="32"/>
        </w:rPr>
      </w:pPr>
      <w:r>
        <w:rPr>
          <w:rFonts w:hint="eastAsia" w:eastAsia="仿宋"/>
          <w:sz w:val="32"/>
        </w:rPr>
        <w:t>教师总结：(1)我国的基本经济制度是中国特色社会主义制度的重要支柱，也是社会主义市场经济体制的根基，体现了中国特色社会主义制度的优越性。(2)中国特色社会主义进入了新时代，我国经济发展也进入了新时代，必须以习近平新时代中国特色社会主义经济思想为科学指引，在坚持基本经济制度的基础上，推动我国经济社会发展。</w:t>
      </w:r>
    </w:p>
    <w:p>
      <w:pPr>
        <w:spacing w:line="360" w:lineRule="auto"/>
        <w:rPr>
          <w:rFonts w:eastAsia="仿宋"/>
          <w:sz w:val="32"/>
        </w:rPr>
      </w:pPr>
      <w:r>
        <w:rPr>
          <w:rFonts w:hint="eastAsia" w:eastAsia="仿宋"/>
          <w:sz w:val="32"/>
        </w:rPr>
        <w:t>教师讲解：那我们分别来看一下，公有制经济和非公有制经济。公有制经济都包含哪些内容呢?</w:t>
      </w:r>
    </w:p>
    <w:p>
      <w:pPr>
        <w:spacing w:line="360" w:lineRule="auto"/>
        <w:rPr>
          <w:rFonts w:eastAsia="仿宋"/>
          <w:sz w:val="32"/>
        </w:rPr>
      </w:pPr>
      <w:r>
        <w:rPr>
          <w:rFonts w:hint="eastAsia" w:eastAsia="仿宋"/>
          <w:sz w:val="32"/>
        </w:rPr>
        <w:t>学生：阅读课本第3页，回答问题。</w:t>
      </w:r>
    </w:p>
    <w:p>
      <w:pPr>
        <w:spacing w:line="360" w:lineRule="auto"/>
        <w:rPr>
          <w:rFonts w:eastAsia="仿宋"/>
          <w:sz w:val="32"/>
        </w:rPr>
      </w:pPr>
      <w:r>
        <w:rPr>
          <w:rFonts w:hint="eastAsia" w:eastAsia="仿宋"/>
          <w:sz w:val="32"/>
        </w:rPr>
        <w:t>教师总结：公有制经济包括国有经济、集体经济以及混合所有制经济中的国有成分和集体成分。并介绍几个国有经济、集体经济、混合所有制经济中的国有成分和集体成分的企业。</w:t>
      </w:r>
    </w:p>
    <w:p>
      <w:pPr>
        <w:spacing w:line="360" w:lineRule="auto"/>
        <w:rPr>
          <w:rFonts w:eastAsia="仿宋"/>
          <w:sz w:val="32"/>
        </w:rPr>
      </w:pPr>
      <w:r>
        <w:rPr>
          <w:rFonts w:hint="eastAsia" w:eastAsia="仿宋"/>
          <w:sz w:val="32"/>
        </w:rPr>
        <w:t>探究二：1978年以来，为了探索与现代生产力水平相适应的农村集体经济经营方式，如果在坚持农村土地集体所有制性质不变的前提下，不断推进经营方式改革，以下是某村的探索历程：</w:t>
      </w:r>
    </w:p>
    <w:p>
      <w:pPr>
        <w:spacing w:line="360" w:lineRule="auto"/>
        <w:rPr>
          <w:rFonts w:eastAsia="仿宋"/>
          <w:sz w:val="32"/>
        </w:rPr>
      </w:pPr>
      <w:r>
        <w:rPr>
          <w:rFonts w:hint="eastAsia" w:eastAsia="仿宋"/>
          <w:sz w:val="32"/>
        </w:rPr>
        <w:t>党的十一届三中全会后，该村通过推行家庭联产承包责任制，实行个人承包，村办企业成立多种形式的经营联合体等措施，调动了农民的生产积极性，推础了经济发展，使村民摆脱了贫困，解决了温饱问题。2000年后为了实现全村人共同富裕，针对差距拉大等问题，该村通过集体规划土地，成立专业合作社，发展农业产业化经营，壮大了集体经济，党的18大以来，该村成立股份合作社，在村集体控股的基础上，吸纳村民入股，吸引优质企业投资，在农业产业化经营的基础上，推动123产业融合发展，目前，该村已建设成为物质富裕，精神富有的美丽乡村。</w:t>
      </w:r>
    </w:p>
    <w:p>
      <w:pPr>
        <w:spacing w:line="360" w:lineRule="auto"/>
        <w:rPr>
          <w:rFonts w:eastAsia="仿宋"/>
          <w:sz w:val="32"/>
        </w:rPr>
      </w:pPr>
      <w:r>
        <w:rPr>
          <w:rFonts w:hint="eastAsia" w:eastAsia="仿宋"/>
          <w:sz w:val="32"/>
        </w:rPr>
        <w:t>结合材料谈谈坚持和完善公有制经济是如何促进该村生产力发展和共同富裕的?</w:t>
      </w:r>
    </w:p>
    <w:p>
      <w:pPr>
        <w:spacing w:line="360" w:lineRule="auto"/>
        <w:rPr>
          <w:rFonts w:eastAsia="仿宋"/>
          <w:sz w:val="32"/>
        </w:rPr>
      </w:pPr>
      <w:r>
        <w:rPr>
          <w:rFonts w:hint="eastAsia" w:eastAsia="仿宋"/>
          <w:sz w:val="32"/>
        </w:rPr>
        <w:t>探究三：邓小平指出：“一个公有制占主体，一个共同富裕，这是我们所必须坚持的社会主义的根本原则。就是要坚决执行和实现这些社会主义的原则，社会主义的本质是解放生产力，发展生产力，消灭剥削，消除两极分化，最终达到共同富裕。”</w:t>
      </w:r>
    </w:p>
    <w:p>
      <w:pPr>
        <w:spacing w:line="360" w:lineRule="auto"/>
        <w:rPr>
          <w:rFonts w:eastAsia="仿宋"/>
          <w:sz w:val="32"/>
        </w:rPr>
      </w:pPr>
      <w:r>
        <w:rPr>
          <w:rFonts w:hint="eastAsia" w:eastAsia="仿宋"/>
          <w:sz w:val="32"/>
        </w:rPr>
        <w:t>教师总结；</w:t>
      </w:r>
    </w:p>
    <w:p>
      <w:pPr>
        <w:spacing w:line="360" w:lineRule="auto"/>
        <w:rPr>
          <w:rFonts w:eastAsia="仿宋"/>
          <w:sz w:val="32"/>
        </w:rPr>
      </w:pPr>
      <w:r>
        <w:rPr>
          <w:rFonts w:eastAsia="仿宋"/>
          <w:sz w:val="32"/>
        </w:rPr>
        <w:t xml:space="preserve"> </w:t>
      </w:r>
      <w:r>
        <w:rPr>
          <w:rFonts w:hint="eastAsia" w:eastAsia="仿宋"/>
          <w:sz w:val="32"/>
        </w:rPr>
        <w:t>(1)以公有制为主体是社会主义初级阶段经济制度的根本特征，是社会主义经济制度的基础。我国经济社会发展取得的辉煌成就，离不开公有制经济。</w:t>
      </w:r>
    </w:p>
    <w:p>
      <w:pPr>
        <w:spacing w:line="360" w:lineRule="auto"/>
        <w:rPr>
          <w:rFonts w:eastAsia="仿宋"/>
          <w:sz w:val="32"/>
        </w:rPr>
      </w:pPr>
      <w:r>
        <w:rPr>
          <w:rFonts w:eastAsia="仿宋"/>
          <w:sz w:val="32"/>
        </w:rPr>
        <w:t xml:space="preserve"> </w:t>
      </w:r>
      <w:r>
        <w:rPr>
          <w:rFonts w:hint="eastAsia" w:eastAsia="仿宋"/>
          <w:sz w:val="32"/>
        </w:rPr>
        <w:t>(2)以公有制为主体是促进生产力发展的根本要求。生产资料公有制适应社会化大生产要求， 是社会主义国家对社会生产和经济发展进行宏观调控的根本制度基础，有利于推动经济持续健康发展。</w:t>
      </w:r>
    </w:p>
    <w:p>
      <w:pPr>
        <w:spacing w:line="360" w:lineRule="auto"/>
        <w:rPr>
          <w:rFonts w:eastAsia="仿宋"/>
          <w:sz w:val="32"/>
        </w:rPr>
      </w:pPr>
      <w:r>
        <w:rPr>
          <w:rFonts w:hint="eastAsia" w:eastAsia="仿宋"/>
          <w:sz w:val="32"/>
        </w:rPr>
        <w:t>(3)以公有制为主体是实现共同富裕的基本前提。生产决定分配，不同的生产资料所有制决定不同的分配制度，生产资料公有制决定了社会主义国家必须采取按劳分配制度，体现了人们在生产资料占有上的平等关系，能防止两极分化，有利于人民共享发展成果，实现共同富裕。</w:t>
      </w:r>
    </w:p>
    <w:p>
      <w:pPr>
        <w:spacing w:line="360" w:lineRule="auto"/>
        <w:rPr>
          <w:rFonts w:eastAsia="仿宋"/>
          <w:sz w:val="32"/>
        </w:rPr>
      </w:pPr>
      <w:r>
        <w:rPr>
          <w:rFonts w:eastAsia="仿宋"/>
          <w:sz w:val="32"/>
        </w:rPr>
        <w:t xml:space="preserve"> </w:t>
      </w:r>
      <w:r>
        <w:rPr>
          <w:rFonts w:hint="eastAsia" w:eastAsia="仿宋"/>
          <w:sz w:val="32"/>
        </w:rPr>
        <w:t>(二)多种所有制经济共同发展</w:t>
      </w:r>
    </w:p>
    <w:p>
      <w:pPr>
        <w:spacing w:line="360" w:lineRule="auto"/>
        <w:rPr>
          <w:rFonts w:eastAsia="仿宋"/>
          <w:sz w:val="32"/>
        </w:rPr>
      </w:pPr>
      <w:r>
        <w:rPr>
          <w:rFonts w:hint="eastAsia" w:eastAsia="仿宋"/>
          <w:sz w:val="32"/>
        </w:rPr>
        <w:t>探究四：有一对夫妻开了家小饭馆儿，取名为“小南瓜”,夫妻俩既当老板，又当服务员儿，他们把农民卖不出去的小南瓜加工成美味食品，远近闻名，随着生意越来越红火，他们租了更大面积的店铺，雇了数十个服务人员，后来，为了把小南瓜打造成全国性的连锁店，他们又引进了国外投资机构的资金</w:t>
      </w:r>
    </w:p>
    <w:p>
      <w:pPr>
        <w:spacing w:line="360" w:lineRule="auto"/>
        <w:rPr>
          <w:rFonts w:eastAsia="仿宋"/>
          <w:sz w:val="32"/>
        </w:rPr>
      </w:pPr>
      <w:r>
        <w:rPr>
          <w:rFonts w:hint="eastAsia" w:eastAsia="仿宋"/>
          <w:sz w:val="32"/>
        </w:rPr>
        <w:t>问题：小南瓜的所有制经济形势发生了什么变化，这些所有制经济形式有什么不同?</w:t>
      </w:r>
    </w:p>
    <w:p>
      <w:pPr>
        <w:spacing w:line="360" w:lineRule="auto"/>
        <w:rPr>
          <w:rFonts w:eastAsia="仿宋"/>
          <w:sz w:val="32"/>
        </w:rPr>
      </w:pPr>
      <w:r>
        <w:rPr>
          <w:rFonts w:hint="eastAsia" w:eastAsia="仿宋"/>
          <w:sz w:val="32"/>
        </w:rPr>
        <w:t>学生：思考回答</w:t>
      </w:r>
    </w:p>
    <w:p>
      <w:pPr>
        <w:spacing w:line="360" w:lineRule="auto"/>
        <w:rPr>
          <w:rFonts w:eastAsia="仿宋"/>
          <w:sz w:val="32"/>
        </w:rPr>
      </w:pPr>
      <w:r>
        <w:rPr>
          <w:rFonts w:hint="eastAsia" w:eastAsia="仿宋"/>
          <w:sz w:val="32"/>
        </w:rPr>
        <w:t>教师总结：材料中“小南瓜”的所有制经济形式，经历了从个体经济到私营经济，再到中外合资经济的变化，个体经济，是由劳动者个人或家庭占有生产资料，从事个体劳动和经营的经济；私营经济是指以生产资料私有和雇佣劳动为基础的经济，以及混合所有制经济中的私人成分；中外合资经营企业设置中国合营者与外国合营者，依照中国法律的规定，在中国境内共同投资共同经营，并按投资比例分享利润，分担风险及亏损的企业。这里的个体经济、私营经济和外资经济还有混合所有制经济中的非公有制成分都属于非公有制经济。</w:t>
      </w:r>
    </w:p>
    <w:p>
      <w:pPr>
        <w:spacing w:line="360" w:lineRule="auto"/>
        <w:rPr>
          <w:rFonts w:eastAsia="仿宋"/>
          <w:sz w:val="32"/>
        </w:rPr>
      </w:pPr>
      <w:r>
        <w:rPr>
          <w:rFonts w:hint="eastAsia" w:eastAsia="仿宋"/>
          <w:sz w:val="32"/>
        </w:rPr>
        <w:t>问题：在我国，公有制经济占主体地位，是不是说非公有制经济不重要呢?为什么?</w:t>
      </w:r>
    </w:p>
    <w:p>
      <w:pPr>
        <w:spacing w:line="360" w:lineRule="auto"/>
        <w:rPr>
          <w:rFonts w:eastAsia="仿宋"/>
          <w:sz w:val="32"/>
        </w:rPr>
      </w:pPr>
      <w:r>
        <w:rPr>
          <w:rFonts w:hint="eastAsia" w:eastAsia="仿宋"/>
          <w:sz w:val="32"/>
        </w:rPr>
        <w:t>学生；思考回答</w:t>
      </w:r>
    </w:p>
    <w:p>
      <w:pPr>
        <w:spacing w:line="360" w:lineRule="auto"/>
        <w:rPr>
          <w:rFonts w:eastAsia="仿宋"/>
          <w:sz w:val="32"/>
        </w:rPr>
      </w:pPr>
      <w:r>
        <w:rPr>
          <w:rFonts w:hint="eastAsia" w:eastAsia="仿宋"/>
          <w:sz w:val="32"/>
        </w:rPr>
        <w:t>教师总结：不是。非公有制经济是社会主义市场经济的重要组成部分，是推动经济社会发展的重要力量。非公有制经济成为稳定经济增长和改善民生的重要力量、创业就业的主要领域、技术创新的重要主体、国家税收的重要来源，为我国社会主义市场经济发展、政府职能转变、</w:t>
      </w:r>
    </w:p>
    <w:p>
      <w:pPr>
        <w:spacing w:line="360" w:lineRule="auto"/>
        <w:rPr>
          <w:rFonts w:eastAsia="仿宋"/>
          <w:sz w:val="32"/>
        </w:rPr>
      </w:pPr>
      <w:r>
        <w:rPr>
          <w:rFonts w:hint="eastAsia" w:eastAsia="仿宋"/>
          <w:sz w:val="32"/>
        </w:rPr>
        <w:t>农村富余劳动力转移、国际市场开拓等发挥了重要作用。</w:t>
      </w:r>
    </w:p>
    <w:p>
      <w:pPr>
        <w:spacing w:line="360" w:lineRule="auto"/>
        <w:rPr>
          <w:rFonts w:eastAsia="仿宋"/>
          <w:sz w:val="32"/>
        </w:rPr>
      </w:pPr>
      <w:r>
        <w:rPr>
          <w:rFonts w:hint="eastAsia" w:eastAsia="仿宋"/>
          <w:sz w:val="32"/>
        </w:rPr>
        <w:t>探究五：</w:t>
      </w:r>
    </w:p>
    <w:p>
      <w:pPr>
        <w:spacing w:line="360" w:lineRule="auto"/>
        <w:rPr>
          <w:rFonts w:eastAsia="仿宋"/>
          <w:sz w:val="32"/>
        </w:rPr>
      </w:pPr>
      <w:r>
        <w:rPr>
          <w:rFonts w:hint="eastAsia" w:eastAsia="仿宋"/>
          <w:sz w:val="32"/>
        </w:rPr>
        <w:t>1997年，党的15大把公有制为主体，多种所有制经济共同发展，确立为我国的基本经济制度，明确提出，非公有制经济是我国社会主义市场经济的重要组成部分。</w:t>
      </w:r>
    </w:p>
    <w:p>
      <w:pPr>
        <w:spacing w:line="360" w:lineRule="auto"/>
        <w:rPr>
          <w:rFonts w:eastAsia="仿宋"/>
          <w:sz w:val="32"/>
        </w:rPr>
      </w:pPr>
      <w:r>
        <w:rPr>
          <w:rFonts w:hint="eastAsia" w:eastAsia="仿宋"/>
          <w:sz w:val="32"/>
        </w:rPr>
        <w:t>2002年党的16大提出，毫不动摇地巩固和发展公有制经济，毫不动摇地鼓励、支持和引导非公有制经济发展。</w:t>
      </w:r>
    </w:p>
    <w:p>
      <w:pPr>
        <w:spacing w:line="360" w:lineRule="auto"/>
        <w:rPr>
          <w:rFonts w:eastAsia="仿宋"/>
          <w:sz w:val="32"/>
        </w:rPr>
      </w:pPr>
      <w:r>
        <w:rPr>
          <w:rFonts w:hint="eastAsia" w:eastAsia="仿宋"/>
          <w:sz w:val="32"/>
        </w:rPr>
        <w:t>2012年，党的18大在坚持两个毫不动摇的基础上提出，保证各种所有制经济依法平等使用生产要素、公平参与市场竞争，同等受到法律保护。</w:t>
      </w:r>
    </w:p>
    <w:p>
      <w:pPr>
        <w:spacing w:line="360" w:lineRule="auto"/>
        <w:rPr>
          <w:rFonts w:eastAsia="仿宋"/>
          <w:sz w:val="32"/>
        </w:rPr>
      </w:pPr>
      <w:r>
        <w:rPr>
          <w:rFonts w:hint="eastAsia" w:eastAsia="仿宋"/>
          <w:sz w:val="32"/>
        </w:rPr>
        <w:t>2013年，党的18届三中全会提出，公有制经济和非公有制经济都是社会主义市场经济的重要组成部分，都是我国经济社会发展的重要基础。</w:t>
      </w:r>
    </w:p>
    <w:p>
      <w:pPr>
        <w:spacing w:line="360" w:lineRule="auto"/>
        <w:rPr>
          <w:rFonts w:eastAsia="仿宋"/>
          <w:sz w:val="32"/>
        </w:rPr>
      </w:pPr>
      <w:r>
        <w:rPr>
          <w:rFonts w:hint="eastAsia" w:eastAsia="仿宋"/>
          <w:sz w:val="32"/>
        </w:rPr>
        <w:t>2017年，党的19大把两个毫不动摇写入新时代，坚持和发展中国特色社会主义的基本方略，作为党和国家一项大政方针进一步确定下来。</w:t>
      </w:r>
    </w:p>
    <w:p>
      <w:pPr>
        <w:spacing w:line="360" w:lineRule="auto"/>
        <w:rPr>
          <w:rFonts w:eastAsia="仿宋"/>
          <w:sz w:val="32"/>
        </w:rPr>
      </w:pPr>
      <w:r>
        <w:rPr>
          <w:rFonts w:hint="eastAsia" w:eastAsia="仿宋"/>
          <w:sz w:val="32"/>
        </w:rPr>
        <w:t>谈谈为什么要坚持公有制经济，非公有制经济共同发展</w:t>
      </w:r>
    </w:p>
    <w:p>
      <w:pPr>
        <w:spacing w:line="360" w:lineRule="auto"/>
        <w:rPr>
          <w:rFonts w:eastAsia="仿宋"/>
          <w:sz w:val="32"/>
        </w:rPr>
      </w:pPr>
      <w:r>
        <w:rPr>
          <w:rFonts w:hint="eastAsia" w:eastAsia="仿宋"/>
          <w:sz w:val="32"/>
        </w:rPr>
        <w:t>学生：思考回答</w:t>
      </w:r>
    </w:p>
    <w:p>
      <w:pPr>
        <w:spacing w:line="360" w:lineRule="auto"/>
        <w:rPr>
          <w:rFonts w:eastAsia="仿宋"/>
          <w:sz w:val="32"/>
        </w:rPr>
      </w:pPr>
      <w:r>
        <w:rPr>
          <w:rFonts w:hint="eastAsia" w:eastAsia="仿宋"/>
          <w:sz w:val="32"/>
        </w:rPr>
        <w:t>教师总结：①从两者关系来看：公有制经济与非公有制经济不是相互排斥、相互抵消的，而是相辅相成、相得益彰、共同发展，统一于社会主义现代化建设进程之中。</w:t>
      </w:r>
    </w:p>
    <w:p>
      <w:pPr>
        <w:spacing w:line="360" w:lineRule="auto"/>
        <w:rPr>
          <w:rFonts w:eastAsia="仿宋"/>
          <w:sz w:val="32"/>
        </w:rPr>
      </w:pPr>
      <w:r>
        <w:rPr>
          <w:rFonts w:hint="eastAsia" w:eastAsia="仿宋"/>
          <w:sz w:val="32"/>
        </w:rPr>
        <w:t>②多种所有制经济共同发展，有利于形成各种所有制之间的市场竞争关系，调动不同经济主体的积极性和创造性，有效利用各方面的资源，取长补短，激发社会主义市场经济的活力， 推动经济持续健康发展。③公有制经济和非公有制经济各有优势，都是社会主义市场经济的重要组成部分，都是我国经济社会发展的重要基础。</w:t>
      </w:r>
    </w:p>
    <w:p>
      <w:pPr>
        <w:spacing w:line="360" w:lineRule="auto"/>
        <w:rPr>
          <w:rFonts w:eastAsia="仿宋"/>
          <w:sz w:val="32"/>
        </w:rPr>
      </w:pPr>
      <w:r>
        <w:rPr>
          <w:rFonts w:hint="eastAsia" w:eastAsia="仿宋"/>
          <w:b/>
          <w:bCs/>
          <w:sz w:val="32"/>
        </w:rPr>
        <w:t>3、</w:t>
      </w:r>
      <w:r>
        <w:rPr>
          <w:rFonts w:hint="eastAsia" w:eastAsia="仿宋"/>
          <w:sz w:val="32"/>
        </w:rPr>
        <w:t xml:space="preserve"> </w:t>
      </w:r>
      <w:r>
        <w:rPr>
          <w:rFonts w:hint="eastAsia" w:eastAsia="仿宋"/>
          <w:b/>
          <w:bCs/>
          <w:sz w:val="32"/>
        </w:rPr>
        <w:t>结束新课</w:t>
      </w:r>
    </w:p>
    <w:p>
      <w:pPr>
        <w:spacing w:line="360" w:lineRule="auto"/>
        <w:rPr>
          <w:rFonts w:eastAsia="仿宋"/>
          <w:sz w:val="32"/>
        </w:rPr>
      </w:pPr>
      <w:r>
        <w:rPr>
          <w:rFonts w:hint="eastAsia" w:eastAsia="仿宋"/>
          <w:sz w:val="32"/>
        </w:rPr>
        <w:t>改革开放40多年来，我国经济社会发展所取得的历史性成就与确立和完善社会主义初级阶段基本经济制度、发展社会主义市场经济密切相关。其中，既有以国有经济为主的公有制经济的贡献，也有非公有制经济的贡献；既不搞单一公有制也不搞私有化的中国特色社会主义取得巨大成功。当前，中国特色社会主义进入了新时代，意味着近代以来久经磨难的中华民族迎来了从站起来、富起来到强起来的伟大飞跃。新时代的一个重要特点是我国社会主要矛盾已经转化为人民日益增长的美好生活需要和不平衡不充分的发展之间的矛盾，解决这一主要矛盾，仍然要坚持和完善社会主义初级阶段基本经济制度</w:t>
      </w:r>
    </w:p>
    <w:p>
      <w:pPr>
        <w:spacing w:line="360" w:lineRule="auto"/>
        <w:rPr>
          <w:rFonts w:eastAsia="仿宋"/>
          <w:sz w:val="32"/>
        </w:rPr>
      </w:pPr>
      <w:r>
        <w:rPr>
          <w:rFonts w:hint="eastAsia" w:eastAsia="仿宋"/>
          <w:b/>
          <w:bCs/>
          <w:sz w:val="32"/>
        </w:rPr>
        <w:t>4、</w:t>
      </w:r>
      <w:r>
        <w:rPr>
          <w:rFonts w:hint="eastAsia" w:eastAsia="仿宋"/>
          <w:sz w:val="32"/>
        </w:rPr>
        <w:t xml:space="preserve"> </w:t>
      </w:r>
      <w:r>
        <w:rPr>
          <w:rFonts w:hint="eastAsia" w:eastAsia="仿宋"/>
          <w:b/>
          <w:bCs/>
          <w:sz w:val="32"/>
        </w:rPr>
        <w:t>课堂小结</w:t>
      </w:r>
    </w:p>
    <w:p>
      <w:pPr>
        <w:spacing w:line="360" w:lineRule="auto"/>
        <w:rPr>
          <w:rFonts w:eastAsia="仿宋"/>
          <w:sz w:val="32"/>
        </w:rPr>
      </w:pPr>
      <w:r>
        <w:rPr>
          <w:rFonts w:hint="eastAsia" w:eastAsia="仿宋"/>
          <w:sz w:val="32"/>
        </w:rPr>
        <w:t>通过这节课的学习，我们懂得了在我国现阶段，除了公有制经济，还存在着个体经济、私营经济、外资经济等非公有制经济。它们都是我国社会主义市场经济的重要组成部分。以公有制为主体、多种所有制经济共同发展，是我国社会主义初级阶段的一项基本经济制度。这项基本经济制度是由我国的社会主义性质和初级阶段的国情决定的，归根到底，是由生产关系要适应生产力发展状况的客观规律决定的。</w:t>
      </w:r>
    </w:p>
    <w:p>
      <w:pPr>
        <w:spacing w:line="360" w:lineRule="auto"/>
        <w:rPr>
          <w:rFonts w:eastAsia="仿宋"/>
          <w:sz w:val="32"/>
        </w:rPr>
      </w:pPr>
      <w:r>
        <w:rPr>
          <w:rFonts w:hint="eastAsia" w:eastAsia="仿宋"/>
          <w:b/>
          <w:bCs/>
          <w:sz w:val="32"/>
        </w:rPr>
        <w:t>【板书设计】</w:t>
      </w:r>
    </w:p>
    <w:p>
      <w:pPr>
        <w:spacing w:line="360" w:lineRule="auto"/>
        <w:rPr>
          <w:rFonts w:eastAsia="仿宋"/>
          <w:sz w:val="32"/>
        </w:rPr>
      </w:pPr>
      <w:r>
        <w:rPr>
          <w:rFonts w:hint="eastAsia" w:eastAsia="仿宋"/>
          <w:sz w:val="32"/>
        </w:rPr>
        <w:t>公有制为主体多种所有制经济共同发展：</w:t>
      </w:r>
    </w:p>
    <w:p>
      <w:pPr>
        <w:spacing w:line="360" w:lineRule="auto"/>
        <w:rPr>
          <w:rFonts w:eastAsia="仿宋"/>
          <w:sz w:val="32"/>
          <w14:textFill>
            <w14:gradFill>
              <w14:gsLst>
                <w14:gs w14:pos="21000">
                  <w14:srgbClr w14:val="53575C"/>
                </w14:gs>
                <w14:gs w14:pos="88000">
                  <w14:srgbClr w14:val="C5C7CA"/>
                </w14:gs>
              </w14:gsLst>
              <w14:lin w14:ang="5400000" w14:scaled="0"/>
            </w14:gradFill>
          </w14:textFill>
        </w:rPr>
      </w:pPr>
      <w:r>
        <w:rPr>
          <w:rFonts w:hint="eastAsia" w:eastAsia="仿宋"/>
          <w:b/>
          <w:bCs/>
          <w:sz w:val="32"/>
        </w:rPr>
        <w:t>1.</w:t>
      </w:r>
      <w:r>
        <w:rPr>
          <w:rFonts w:hint="eastAsia" w:eastAsia="仿宋"/>
          <w:b/>
          <w:bCs/>
          <w:color w:val="A5A5A5" w:themeColor="accent3"/>
          <w:sz w:val="32"/>
          <w14:textFill>
            <w14:solidFill>
              <w14:schemeClr w14:val="accent3"/>
            </w14:solidFill>
          </w14:textFill>
          <w14:props3d w14:extrusionH="57150" w14:contourW="0" w14:prstMaterial="matte">
            <w14:bevelT w14:w="63500" w14:h="12700" w14:prst="angle"/>
            <w14:contourClr>
              <w14:schemeClr w14:val="bg1">
                <w14:lumMod w14:val="65000"/>
              </w14:schemeClr>
            </w14:contourClr>
          </w14:props3d>
        </w:rPr>
        <w:t>我国的基本经济制度</w:t>
      </w:r>
    </w:p>
    <w:p>
      <w:pPr>
        <w:spacing w:line="360" w:lineRule="auto"/>
        <w:rPr>
          <w:rFonts w:eastAsia="仿宋"/>
          <w:sz w:val="32"/>
        </w:rPr>
      </w:pPr>
      <w:r>
        <w:rPr>
          <w:rFonts w:hint="eastAsia" w:eastAsia="仿宋"/>
          <w:sz w:val="32"/>
        </w:rPr>
        <w:t>2.公有制经济的内容、体现及坚持公有制发展的原因</w:t>
      </w:r>
    </w:p>
    <w:p>
      <w:pPr>
        <w:spacing w:line="360" w:lineRule="auto"/>
        <w:rPr>
          <w:rFonts w:eastAsia="仿宋"/>
          <w:sz w:val="32"/>
        </w:rPr>
      </w:pPr>
      <w:r>
        <w:rPr>
          <w:rFonts w:hint="eastAsia" w:eastAsia="仿宋"/>
          <w:sz w:val="32"/>
        </w:rPr>
        <w:t>3.非公有制经济的内容</w:t>
      </w:r>
    </w:p>
    <w:p>
      <w:pPr>
        <w:spacing w:line="360" w:lineRule="auto"/>
        <w:rPr>
          <w:rFonts w:eastAsia="仿宋"/>
          <w:sz w:val="32"/>
        </w:rPr>
      </w:pPr>
      <w:r>
        <w:rPr>
          <w:rFonts w:hint="eastAsia" w:eastAsia="仿宋"/>
          <w:sz w:val="32"/>
        </w:rPr>
        <w:t>4.多种所有制经济共同发展的原因</w:t>
      </w:r>
    </w:p>
    <w:p>
      <w:pPr>
        <w:spacing w:line="360" w:lineRule="auto"/>
        <w:rPr>
          <w:rFonts w:eastAsia="仿宋"/>
          <w:sz w:val="32"/>
        </w:rPr>
      </w:pPr>
      <w:r>
        <w:rPr>
          <w:rFonts w:hint="eastAsia" w:eastAsia="仿宋"/>
          <w:sz w:val="32"/>
        </w:rPr>
        <w:t>5.公有制的主体地位和国有经济的主导作用</w:t>
      </w:r>
    </w:p>
    <w:p>
      <w:pPr>
        <w:spacing w:line="360" w:lineRule="auto"/>
        <w:rPr>
          <w:rFonts w:eastAsia="仿宋"/>
          <w:sz w:val="32"/>
        </w:rPr>
      </w:pPr>
      <w:r>
        <w:rPr>
          <w:rFonts w:hint="eastAsia" w:eastAsia="仿宋"/>
          <w:b/>
          <w:bCs/>
          <w:sz w:val="32"/>
        </w:rPr>
        <w:t>【课后作业】</w:t>
      </w:r>
    </w:p>
    <w:p>
      <w:pPr>
        <w:spacing w:line="360" w:lineRule="auto"/>
        <w:rPr>
          <w:rFonts w:eastAsia="仿宋"/>
          <w:sz w:val="32"/>
        </w:rPr>
      </w:pPr>
      <w:r>
        <w:rPr>
          <w:rFonts w:eastAsia="仿宋"/>
          <w:sz w:val="32"/>
        </w:rPr>
        <w:t xml:space="preserve"> </w:t>
      </w:r>
      <w:r>
        <w:rPr>
          <w:rFonts w:hint="eastAsia" w:eastAsia="仿宋"/>
          <w:sz w:val="32"/>
        </w:rPr>
        <w:t>预习下一框，完成本课时同步练习</w:t>
      </w:r>
    </w:p>
    <w:p>
      <w:pPr>
        <w:spacing w:line="360" w:lineRule="auto"/>
        <w:rPr>
          <w:rFonts w:hint="eastAsia" w:ascii="仿宋" w:hAnsi="仿宋" w:eastAsia="仿宋" w:cs="宋体"/>
          <w:b/>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472C4" w:themeColor="accent1" w:sz="12" w:space="11"/>
      </w:pBdr>
      <w:tabs>
        <w:tab w:val="left" w:pos="622"/>
      </w:tabs>
      <w:rPr>
        <w:rFonts w:asciiTheme="majorHAnsi" w:hAnsiTheme="majorHAnsi" w:eastAsiaTheme="majorEastAsia" w:cstheme="majorBidi"/>
        <w:color w:val="2F5597" w:themeColor="accent1" w:themeShade="BF"/>
        <w:sz w:val="26"/>
        <w:szCs w:val="26"/>
      </w:rPr>
    </w:pPr>
    <w:r>
      <w:rPr>
        <w:rFonts w:asciiTheme="majorHAnsi" w:hAnsiTheme="majorHAnsi" w:eastAsiaTheme="majorEastAsia" w:cstheme="majorBidi"/>
        <w:color w:val="2F5597" w:themeColor="accent1" w:themeShade="BF"/>
        <w:sz w:val="26"/>
        <w:szCs w:val="26"/>
      </w:rPr>
      <w:fldChar w:fldCharType="begin"/>
    </w:r>
    <w:r>
      <w:rPr>
        <w:rFonts w:asciiTheme="majorHAnsi" w:hAnsiTheme="majorHAnsi" w:eastAsiaTheme="majorEastAsia" w:cstheme="majorBidi"/>
        <w:color w:val="2F5597" w:themeColor="accent1" w:themeShade="BF"/>
        <w:sz w:val="26"/>
        <w:szCs w:val="26"/>
      </w:rPr>
      <w:instrText xml:space="preserve">PAGE   \* MERGEFORMAT</w:instrText>
    </w:r>
    <w:r>
      <w:rPr>
        <w:rFonts w:asciiTheme="majorHAnsi" w:hAnsiTheme="majorHAnsi" w:eastAsiaTheme="majorEastAsia" w:cstheme="majorBidi"/>
        <w:color w:val="2F5597" w:themeColor="accent1" w:themeShade="BF"/>
        <w:sz w:val="26"/>
        <w:szCs w:val="26"/>
      </w:rPr>
      <w:fldChar w:fldCharType="separate"/>
    </w:r>
    <w:r>
      <w:rPr>
        <w:rFonts w:asciiTheme="majorHAnsi" w:hAnsiTheme="majorHAnsi" w:eastAsiaTheme="majorEastAsia" w:cstheme="majorBidi"/>
        <w:color w:val="2F5597" w:themeColor="accent1" w:themeShade="BF"/>
        <w:sz w:val="26"/>
        <w:szCs w:val="26"/>
        <w:lang w:val="zh-CN"/>
      </w:rPr>
      <w:t>2</w:t>
    </w:r>
    <w:r>
      <w:rPr>
        <w:rFonts w:asciiTheme="majorHAnsi" w:hAnsiTheme="majorHAnsi" w:eastAsiaTheme="majorEastAsia" w:cstheme="majorBidi"/>
        <w:color w:val="2F5597" w:themeColor="accent1" w:themeShade="BF"/>
        <w:sz w:val="26"/>
        <w:szCs w:val="2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jZTc3YmYzMTUxOGJmYzVhODk4MmU5ZTJhNDMyMWQifQ=="/>
  </w:docVars>
  <w:rsids>
    <w:rsidRoot w:val="008E0569"/>
    <w:rsid w:val="000572CA"/>
    <w:rsid w:val="000C1676"/>
    <w:rsid w:val="000D6EF6"/>
    <w:rsid w:val="001418E9"/>
    <w:rsid w:val="00156F14"/>
    <w:rsid w:val="0018735C"/>
    <w:rsid w:val="001D30D9"/>
    <w:rsid w:val="001D66B4"/>
    <w:rsid w:val="001E194F"/>
    <w:rsid w:val="001F6A84"/>
    <w:rsid w:val="00204BC1"/>
    <w:rsid w:val="003E7A84"/>
    <w:rsid w:val="004A3BC2"/>
    <w:rsid w:val="004E62F1"/>
    <w:rsid w:val="006C53C4"/>
    <w:rsid w:val="007450ED"/>
    <w:rsid w:val="007E0C1D"/>
    <w:rsid w:val="007E7A00"/>
    <w:rsid w:val="007F383A"/>
    <w:rsid w:val="008639ED"/>
    <w:rsid w:val="008E0569"/>
    <w:rsid w:val="00990F19"/>
    <w:rsid w:val="00A71AE3"/>
    <w:rsid w:val="00B061B8"/>
    <w:rsid w:val="00B30B08"/>
    <w:rsid w:val="00B93EC8"/>
    <w:rsid w:val="00C00C57"/>
    <w:rsid w:val="00C25798"/>
    <w:rsid w:val="00C67249"/>
    <w:rsid w:val="00C74C7C"/>
    <w:rsid w:val="00D46FB5"/>
    <w:rsid w:val="00D67C5D"/>
    <w:rsid w:val="00DA179E"/>
    <w:rsid w:val="00DA4451"/>
    <w:rsid w:val="00E3115B"/>
    <w:rsid w:val="00E47BED"/>
    <w:rsid w:val="00EA4AAB"/>
    <w:rsid w:val="00F0084E"/>
    <w:rsid w:val="00F26206"/>
    <w:rsid w:val="00FA6CAB"/>
    <w:rsid w:val="50855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0"/>
    <w:pPr>
      <w:spacing w:line="600" w:lineRule="exact"/>
    </w:pPr>
    <w:rPr>
      <w:rFonts w:ascii="Times New Roman" w:hAnsi="Times New Roman"/>
      <w:sz w:val="18"/>
      <w:szCs w:val="24"/>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bCs/>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页眉 字符"/>
    <w:basedOn w:val="7"/>
    <w:link w:val="4"/>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正文文本 字符"/>
    <w:basedOn w:val="7"/>
    <w:link w:val="2"/>
    <w:uiPriority w:val="0"/>
    <w:rPr>
      <w:rFonts w:ascii="Times New Roman" w:hAnsi="Times New Roman" w:eastAsia="宋体" w:cs="Times New Roman"/>
      <w:sz w:val="18"/>
      <w:szCs w:val="24"/>
    </w:rPr>
  </w:style>
  <w:style w:type="paragraph" w:styleId="13">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A6A05-3B3E-46AA-B4B4-260C32B987E4}">
  <ds:schemaRefs/>
</ds:datastoreItem>
</file>

<file path=docProps/app.xml><?xml version="1.0" encoding="utf-8"?>
<Properties xmlns="http://schemas.openxmlformats.org/officeDocument/2006/extended-properties" xmlns:vt="http://schemas.openxmlformats.org/officeDocument/2006/docPropsVTypes">
  <Template>Normal</Template>
  <Pages>85</Pages>
  <Words>5522</Words>
  <Characters>31478</Characters>
  <Lines>262</Lines>
  <Paragraphs>73</Paragraphs>
  <TotalTime>3</TotalTime>
  <ScaleCrop>false</ScaleCrop>
  <LinksUpToDate>false</LinksUpToDate>
  <CharactersWithSpaces>36927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2023-02-04T17:03:00Z</dcterms:created>
  <dc:creator>王 艺冉</dc:creator>
  <cp:lastModifiedBy>chrinstine</cp:lastModifiedBy>
  <dcterms:modified xsi:type="dcterms:W3CDTF">2023-07-29T11:36:07Z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A63152DA7E1C44EB87933BA6DECE1AF0_12</vt:lpwstr>
  </property>
</Properties>
</file>